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78" w:rsidRPr="00835878" w:rsidRDefault="00835878" w:rsidP="00835878">
      <w:pPr>
        <w:spacing w:after="0"/>
        <w:ind w:left="-113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78">
        <w:rPr>
          <w:rFonts w:ascii="Times New Roman" w:hAnsi="Times New Roman" w:cs="Times New Roman"/>
          <w:b/>
          <w:sz w:val="28"/>
          <w:szCs w:val="28"/>
        </w:rPr>
        <w:t>Темы рефератов для самостоятельной работы студентов</w:t>
      </w:r>
      <w:r w:rsidR="009F096F">
        <w:rPr>
          <w:rFonts w:ascii="Times New Roman" w:hAnsi="Times New Roman" w:cs="Times New Roman"/>
          <w:b/>
          <w:sz w:val="28"/>
          <w:szCs w:val="28"/>
        </w:rPr>
        <w:t xml:space="preserve"> гр. ТКТ-</w:t>
      </w:r>
      <w:r w:rsidR="00B0781F">
        <w:rPr>
          <w:rFonts w:ascii="Times New Roman" w:hAnsi="Times New Roman" w:cs="Times New Roman"/>
          <w:b/>
          <w:sz w:val="28"/>
          <w:szCs w:val="28"/>
        </w:rPr>
        <w:t>2</w:t>
      </w:r>
      <w:r w:rsidR="004777D1">
        <w:rPr>
          <w:rFonts w:ascii="Times New Roman" w:hAnsi="Times New Roman" w:cs="Times New Roman"/>
          <w:b/>
          <w:sz w:val="28"/>
          <w:szCs w:val="28"/>
        </w:rPr>
        <w:t xml:space="preserve">91, </w:t>
      </w:r>
      <w:r w:rsidR="00B0781F">
        <w:rPr>
          <w:rFonts w:ascii="Times New Roman" w:hAnsi="Times New Roman" w:cs="Times New Roman"/>
          <w:b/>
          <w:sz w:val="28"/>
          <w:szCs w:val="28"/>
        </w:rPr>
        <w:t>2</w:t>
      </w:r>
      <w:r w:rsidR="009F096F">
        <w:rPr>
          <w:rFonts w:ascii="Times New Roman" w:hAnsi="Times New Roman" w:cs="Times New Roman"/>
          <w:b/>
          <w:sz w:val="28"/>
          <w:szCs w:val="28"/>
        </w:rPr>
        <w:t>92</w:t>
      </w:r>
    </w:p>
    <w:p w:rsidR="00835878" w:rsidRPr="00835878" w:rsidRDefault="00835878" w:rsidP="00835878">
      <w:pPr>
        <w:spacing w:after="0"/>
        <w:ind w:left="-113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78">
        <w:rPr>
          <w:rFonts w:ascii="Times New Roman" w:hAnsi="Times New Roman" w:cs="Times New Roman"/>
          <w:b/>
          <w:sz w:val="28"/>
          <w:szCs w:val="28"/>
        </w:rPr>
        <w:t>доц. Т.В.Захарова 20</w:t>
      </w:r>
      <w:r w:rsidR="00446C4C">
        <w:rPr>
          <w:rFonts w:ascii="Times New Roman" w:hAnsi="Times New Roman" w:cs="Times New Roman"/>
          <w:b/>
          <w:sz w:val="28"/>
          <w:szCs w:val="28"/>
        </w:rPr>
        <w:t>1</w:t>
      </w:r>
      <w:r w:rsidR="00B0781F">
        <w:rPr>
          <w:rFonts w:ascii="Times New Roman" w:hAnsi="Times New Roman" w:cs="Times New Roman"/>
          <w:b/>
          <w:sz w:val="28"/>
          <w:szCs w:val="28"/>
        </w:rPr>
        <w:t>9</w:t>
      </w:r>
      <w:r w:rsidRPr="00835878">
        <w:rPr>
          <w:rFonts w:ascii="Times New Roman" w:hAnsi="Times New Roman" w:cs="Times New Roman"/>
          <w:b/>
          <w:sz w:val="28"/>
          <w:szCs w:val="28"/>
        </w:rPr>
        <w:t>-20</w:t>
      </w:r>
      <w:r w:rsidR="00B0781F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835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587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35878">
        <w:rPr>
          <w:rFonts w:ascii="Times New Roman" w:hAnsi="Times New Roman" w:cs="Times New Roman"/>
          <w:b/>
          <w:sz w:val="28"/>
          <w:szCs w:val="28"/>
        </w:rPr>
        <w:t>.</w:t>
      </w:r>
    </w:p>
    <w:p w:rsidR="00835878" w:rsidRDefault="00835878" w:rsidP="00835878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p w:rsidR="00B0781F" w:rsidRPr="00FC694D" w:rsidRDefault="00B0781F" w:rsidP="00B0781F">
      <w:pPr>
        <w:pStyle w:val="a6"/>
        <w:numPr>
          <w:ilvl w:val="0"/>
          <w:numId w:val="1"/>
        </w:numPr>
        <w:rPr>
          <w:sz w:val="28"/>
          <w:szCs w:val="28"/>
        </w:rPr>
      </w:pPr>
      <w:r w:rsidRPr="00FC694D">
        <w:rPr>
          <w:sz w:val="28"/>
          <w:szCs w:val="28"/>
        </w:rPr>
        <w:t xml:space="preserve">Соотношение квантовой теории и других областей современного естествознания.  Квантовая механика и восточная мистика. </w:t>
      </w:r>
    </w:p>
    <w:p w:rsidR="00835878" w:rsidRDefault="00835878" w:rsidP="00835878">
      <w:pPr>
        <w:pStyle w:val="1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Элементарные частицы, античастицы, вещество и эволюция Вселенной.</w:t>
      </w:r>
    </w:p>
    <w:p w:rsidR="00835878" w:rsidRDefault="00835878" w:rsidP="00835878">
      <w:pPr>
        <w:pStyle w:val="1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Определение постоянной Хаббла и оценка времени развития Вселенной.</w:t>
      </w:r>
    </w:p>
    <w:p w:rsidR="00835878" w:rsidRDefault="00835878" w:rsidP="00835878">
      <w:pPr>
        <w:pStyle w:val="1"/>
        <w:tabs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скрытой массы в современной космологии.</w:t>
      </w:r>
    </w:p>
    <w:p w:rsidR="00835878" w:rsidRDefault="00835878" w:rsidP="00835878">
      <w:pPr>
        <w:pStyle w:val="1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Происхождение, эволюция, структура Солнечной системы и процессы самоорганизации.</w:t>
      </w:r>
    </w:p>
    <w:p w:rsidR="009F096F" w:rsidRDefault="009F096F" w:rsidP="009F096F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развития ядерной физики. Технические применения её достижений. Атомная бомба.</w:t>
      </w:r>
    </w:p>
    <w:p w:rsidR="00835878" w:rsidRPr="00835878" w:rsidRDefault="00835878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35878">
        <w:rPr>
          <w:sz w:val="28"/>
          <w:szCs w:val="28"/>
        </w:rPr>
        <w:t xml:space="preserve">  Термодинамические подходы к сущности жизни. Второе начало термодинамики,  энтропия и диссипативные структуры.  Роль энтропии в построении современной картины мира</w:t>
      </w:r>
    </w:p>
    <w:p w:rsidR="00835878" w:rsidRPr="00835878" w:rsidRDefault="00835878" w:rsidP="00835878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835878">
        <w:rPr>
          <w:sz w:val="28"/>
          <w:szCs w:val="28"/>
        </w:rPr>
        <w:t xml:space="preserve"> </w:t>
      </w:r>
      <w:r w:rsidRPr="00835878">
        <w:rPr>
          <w:color w:val="000000"/>
          <w:sz w:val="28"/>
          <w:szCs w:val="28"/>
        </w:rPr>
        <w:t>Пути получения ядерной энергии. Проблемы и перспективы развития атомной и термоядерной энергетики.</w:t>
      </w:r>
    </w:p>
    <w:p w:rsidR="00B0781F" w:rsidRDefault="009F096F" w:rsidP="0083587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развития ядерной физики. Технические применения её достижений. Атомная бомба.</w:t>
      </w:r>
    </w:p>
    <w:p w:rsidR="00835878" w:rsidRDefault="00835878" w:rsidP="0083587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Симметрия – асимметрия в неживой и живой природе, связь с фундаментальными законами естествознания.</w:t>
      </w:r>
    </w:p>
    <w:p w:rsidR="00835878" w:rsidRDefault="009F096F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878">
        <w:rPr>
          <w:sz w:val="28"/>
          <w:szCs w:val="28"/>
        </w:rPr>
        <w:t>Вернер Гейзенберг</w:t>
      </w:r>
      <w:r>
        <w:rPr>
          <w:sz w:val="28"/>
          <w:szCs w:val="28"/>
        </w:rPr>
        <w:t xml:space="preserve"> – создатель квантовой механики. Принцип неопределённости</w:t>
      </w:r>
      <w:r w:rsidR="00835878">
        <w:rPr>
          <w:sz w:val="28"/>
          <w:szCs w:val="28"/>
        </w:rPr>
        <w:t>. Физика и философия</w:t>
      </w:r>
    </w:p>
    <w:p w:rsidR="00835878" w:rsidRDefault="00835878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Эрвин Шрёдингер</w:t>
      </w:r>
      <w:r w:rsidR="009F096F">
        <w:rPr>
          <w:sz w:val="28"/>
          <w:szCs w:val="28"/>
        </w:rPr>
        <w:t xml:space="preserve"> – создатель квантовой механики. Кот Шредингера.</w:t>
      </w:r>
      <w:r>
        <w:rPr>
          <w:sz w:val="28"/>
          <w:szCs w:val="28"/>
        </w:rPr>
        <w:t xml:space="preserve"> Физические законы и законы жизни.</w:t>
      </w:r>
    </w:p>
    <w:p w:rsidR="00B0781F" w:rsidRDefault="00B0781F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Э.Резерфорд и Н. Бор – создатели атомной физики. Классическая модель строения атома и современные представления.</w:t>
      </w:r>
    </w:p>
    <w:p w:rsidR="00B0781F" w:rsidRDefault="00B0781F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Сверхпроводимость. Высокотемпературная сверхпроводимость. Применения в технике.</w:t>
      </w:r>
    </w:p>
    <w:p w:rsidR="00B0781F" w:rsidRDefault="00B0781F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Большой </w:t>
      </w:r>
      <w:proofErr w:type="spellStart"/>
      <w:r>
        <w:rPr>
          <w:sz w:val="28"/>
          <w:szCs w:val="28"/>
        </w:rPr>
        <w:t>адронный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коллайдер</w:t>
      </w:r>
      <w:proofErr w:type="spellEnd"/>
      <w:r>
        <w:rPr>
          <w:sz w:val="28"/>
          <w:szCs w:val="28"/>
        </w:rPr>
        <w:t xml:space="preserve"> (БАК). Что удалось  открыть на нём и перспективы функционирования.</w:t>
      </w:r>
    </w:p>
    <w:p w:rsidR="00B0781F" w:rsidRDefault="00B0781F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История открытия радиоактивности. Радиоактивность в современной науке. </w:t>
      </w:r>
      <w:proofErr w:type="spellStart"/>
      <w:r>
        <w:rPr>
          <w:sz w:val="28"/>
          <w:szCs w:val="28"/>
        </w:rPr>
        <w:t>Радионуклиидный</w:t>
      </w:r>
      <w:proofErr w:type="spellEnd"/>
      <w:r>
        <w:rPr>
          <w:sz w:val="28"/>
          <w:szCs w:val="28"/>
        </w:rPr>
        <w:t xml:space="preserve"> анализ.</w:t>
      </w:r>
    </w:p>
    <w:p w:rsidR="00B0781F" w:rsidRDefault="00B0781F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Туннельный эффект и его применение в науке и технике.</w:t>
      </w:r>
    </w:p>
    <w:p w:rsidR="00B0781F" w:rsidRDefault="009F096F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Элементарные частицы: бозоны и фермионы, частицы и античастицы, кварки и барионное вещество. Реакции и законы превращения </w:t>
      </w:r>
      <w:r w:rsidR="00DE6B11">
        <w:rPr>
          <w:sz w:val="28"/>
          <w:szCs w:val="28"/>
        </w:rPr>
        <w:t xml:space="preserve"> ЭЧ. </w:t>
      </w:r>
    </w:p>
    <w:p w:rsidR="00835878" w:rsidRDefault="00835878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Определение  постоянной Хаббла и оценка времени развития Вселенной. Проблема скрытой массы и современная космология.</w:t>
      </w:r>
    </w:p>
    <w:p w:rsidR="00DE6B11" w:rsidRDefault="00DE6B11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Эволюция представлений о природе материи с древних времён до наших дней. Проблема тёмной материи.</w:t>
      </w:r>
    </w:p>
    <w:p w:rsidR="00835878" w:rsidRDefault="00835878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Реликтовой излучение, как доказательство гипотезы Больш</w:t>
      </w:r>
      <w:r w:rsidR="009F096F">
        <w:rPr>
          <w:sz w:val="28"/>
          <w:szCs w:val="28"/>
        </w:rPr>
        <w:t>ого</w:t>
      </w:r>
      <w:r>
        <w:rPr>
          <w:sz w:val="28"/>
          <w:szCs w:val="28"/>
        </w:rPr>
        <w:t xml:space="preserve"> взрыва. Реликтовый портрет Вселенной.</w:t>
      </w:r>
    </w:p>
    <w:p w:rsidR="00DE6B11" w:rsidRDefault="00DE6B11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Теория относительности А. Эйнштейна. Триумфальные подтверждения (чёрные дыры, гравитационные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волны)  и </w:t>
      </w:r>
      <w:r w:rsidR="00B0781F">
        <w:rPr>
          <w:sz w:val="28"/>
          <w:szCs w:val="28"/>
        </w:rPr>
        <w:t xml:space="preserve"> нерешённые </w:t>
      </w:r>
      <w:r>
        <w:rPr>
          <w:sz w:val="28"/>
          <w:szCs w:val="28"/>
        </w:rPr>
        <w:t>проблемы</w:t>
      </w:r>
      <w:r w:rsidR="00B0781F">
        <w:rPr>
          <w:sz w:val="28"/>
          <w:szCs w:val="28"/>
        </w:rPr>
        <w:t xml:space="preserve"> теории</w:t>
      </w:r>
      <w:r>
        <w:rPr>
          <w:sz w:val="28"/>
          <w:szCs w:val="28"/>
        </w:rPr>
        <w:t>.</w:t>
      </w:r>
    </w:p>
    <w:p w:rsidR="00DE6B11" w:rsidRDefault="00DE6B11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Фундаментальные взаимодействия: характеристика,  достижения  и трудности на пути их объединения</w:t>
      </w:r>
      <w:r w:rsidR="00B0781F">
        <w:rPr>
          <w:sz w:val="28"/>
          <w:szCs w:val="28"/>
        </w:rPr>
        <w:t>.</w:t>
      </w:r>
    </w:p>
    <w:p w:rsidR="00B0781F" w:rsidRDefault="00B0781F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Нейтрино – «частица бога». История открытия и современные исследования. Нейтринный портрет Солнца. </w:t>
      </w:r>
    </w:p>
    <w:p w:rsidR="00B0781F" w:rsidRDefault="00B0781F" w:rsidP="0083587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Периодическая таблица химических элементов. История открытия  таблицы Д.Менделеева и современное со стояние.</w:t>
      </w:r>
    </w:p>
    <w:p w:rsidR="009F096F" w:rsidRDefault="009F096F" w:rsidP="009F096F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Периодические процессы в космологии, социологии, биологии.</w:t>
      </w:r>
    </w:p>
    <w:p w:rsidR="009F096F" w:rsidRDefault="009F096F" w:rsidP="009F096F">
      <w:pPr>
        <w:pStyle w:val="a6"/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Необратимость процессов в природе и стрела времени.</w:t>
      </w:r>
    </w:p>
    <w:p w:rsidR="00B0781F" w:rsidRDefault="00B0781F" w:rsidP="009F096F">
      <w:pPr>
        <w:pStyle w:val="a6"/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DE6B11" w:rsidRDefault="00DE6B11" w:rsidP="009F096F">
      <w:pPr>
        <w:pStyle w:val="a6"/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835878" w:rsidRDefault="00835878" w:rsidP="00835878">
      <w:pPr>
        <w:pStyle w:val="a6"/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835878" w:rsidRDefault="00835878" w:rsidP="00835878">
      <w:pPr>
        <w:pStyle w:val="a6"/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Доцент кафедры «Физика»                           Т.В.Захарова</w:t>
      </w:r>
    </w:p>
    <w:p w:rsidR="00835878" w:rsidRDefault="00835878" w:rsidP="00835878">
      <w:pPr>
        <w:pStyle w:val="a6"/>
        <w:ind w:left="360"/>
        <w:rPr>
          <w:sz w:val="28"/>
          <w:szCs w:val="28"/>
        </w:rPr>
      </w:pPr>
    </w:p>
    <w:p w:rsidR="007E6F42" w:rsidRDefault="007E6F42" w:rsidP="007E6F42">
      <w:pPr>
        <w:pStyle w:val="a4"/>
        <w:jc w:val="center"/>
        <w:rPr>
          <w:rFonts w:ascii="Times New Roman" w:eastAsia="MS Mincho" w:hAnsi="Times New Roman"/>
          <w:sz w:val="28"/>
          <w:szCs w:val="28"/>
        </w:rPr>
      </w:pPr>
    </w:p>
    <w:sectPr w:rsidR="007E6F42" w:rsidSect="00FD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A7D"/>
    <w:multiLevelType w:val="hybridMultilevel"/>
    <w:tmpl w:val="B844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667E"/>
    <w:multiLevelType w:val="hybridMultilevel"/>
    <w:tmpl w:val="0BE481CA"/>
    <w:lvl w:ilvl="0" w:tplc="83BEB38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3700" w:hanging="360"/>
      </w:pPr>
    </w:lvl>
    <w:lvl w:ilvl="2" w:tplc="0419001B">
      <w:start w:val="1"/>
      <w:numFmt w:val="lowerRoman"/>
      <w:lvlText w:val="%3."/>
      <w:lvlJc w:val="right"/>
      <w:pPr>
        <w:ind w:left="4420" w:hanging="180"/>
      </w:pPr>
    </w:lvl>
    <w:lvl w:ilvl="3" w:tplc="0419000F">
      <w:start w:val="1"/>
      <w:numFmt w:val="decimal"/>
      <w:lvlText w:val="%4."/>
      <w:lvlJc w:val="left"/>
      <w:pPr>
        <w:ind w:left="5140" w:hanging="360"/>
      </w:pPr>
    </w:lvl>
    <w:lvl w:ilvl="4" w:tplc="04190019">
      <w:start w:val="1"/>
      <w:numFmt w:val="lowerLetter"/>
      <w:lvlText w:val="%5."/>
      <w:lvlJc w:val="left"/>
      <w:pPr>
        <w:ind w:left="5860" w:hanging="360"/>
      </w:pPr>
    </w:lvl>
    <w:lvl w:ilvl="5" w:tplc="0419001B">
      <w:start w:val="1"/>
      <w:numFmt w:val="lowerRoman"/>
      <w:lvlText w:val="%6."/>
      <w:lvlJc w:val="right"/>
      <w:pPr>
        <w:ind w:left="6580" w:hanging="180"/>
      </w:pPr>
    </w:lvl>
    <w:lvl w:ilvl="6" w:tplc="0419000F">
      <w:start w:val="1"/>
      <w:numFmt w:val="decimal"/>
      <w:lvlText w:val="%7."/>
      <w:lvlJc w:val="left"/>
      <w:pPr>
        <w:ind w:left="7300" w:hanging="360"/>
      </w:pPr>
    </w:lvl>
    <w:lvl w:ilvl="7" w:tplc="04190019">
      <w:start w:val="1"/>
      <w:numFmt w:val="lowerLetter"/>
      <w:lvlText w:val="%8."/>
      <w:lvlJc w:val="left"/>
      <w:pPr>
        <w:ind w:left="8020" w:hanging="360"/>
      </w:pPr>
    </w:lvl>
    <w:lvl w:ilvl="8" w:tplc="0419001B">
      <w:start w:val="1"/>
      <w:numFmt w:val="lowerRoman"/>
      <w:lvlText w:val="%9."/>
      <w:lvlJc w:val="right"/>
      <w:pPr>
        <w:ind w:left="8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458"/>
    <w:rsid w:val="000B31E6"/>
    <w:rsid w:val="00160A93"/>
    <w:rsid w:val="00240E4A"/>
    <w:rsid w:val="00275458"/>
    <w:rsid w:val="00306C34"/>
    <w:rsid w:val="00446C4C"/>
    <w:rsid w:val="004777D1"/>
    <w:rsid w:val="004A045E"/>
    <w:rsid w:val="004F28CF"/>
    <w:rsid w:val="005034CD"/>
    <w:rsid w:val="005E2076"/>
    <w:rsid w:val="00611D17"/>
    <w:rsid w:val="006B7A09"/>
    <w:rsid w:val="006E0A78"/>
    <w:rsid w:val="006F45B2"/>
    <w:rsid w:val="0072090B"/>
    <w:rsid w:val="007B2D8F"/>
    <w:rsid w:val="007E6F42"/>
    <w:rsid w:val="007F494D"/>
    <w:rsid w:val="00835878"/>
    <w:rsid w:val="008D0524"/>
    <w:rsid w:val="00911F5B"/>
    <w:rsid w:val="00951F96"/>
    <w:rsid w:val="009E4114"/>
    <w:rsid w:val="009F096F"/>
    <w:rsid w:val="00A3228F"/>
    <w:rsid w:val="00A47490"/>
    <w:rsid w:val="00A952EE"/>
    <w:rsid w:val="00AF5CBF"/>
    <w:rsid w:val="00B0781F"/>
    <w:rsid w:val="00B654C1"/>
    <w:rsid w:val="00BF5297"/>
    <w:rsid w:val="00C5777E"/>
    <w:rsid w:val="00CF3470"/>
    <w:rsid w:val="00D208FB"/>
    <w:rsid w:val="00D33EA6"/>
    <w:rsid w:val="00D43523"/>
    <w:rsid w:val="00DE6B11"/>
    <w:rsid w:val="00E026CF"/>
    <w:rsid w:val="00E26914"/>
    <w:rsid w:val="00F67FB1"/>
    <w:rsid w:val="00F71E85"/>
    <w:rsid w:val="00F8015D"/>
    <w:rsid w:val="00F9154E"/>
    <w:rsid w:val="00F936E0"/>
    <w:rsid w:val="00FB5063"/>
    <w:rsid w:val="00FD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unhideWhenUsed/>
    <w:rsid w:val="007E6F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E6F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6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Текст1"/>
    <w:basedOn w:val="a"/>
    <w:rsid w:val="007E6F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semiHidden/>
    <w:unhideWhenUsed/>
    <w:rsid w:val="007E6F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E6F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6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Текст1"/>
    <w:basedOn w:val="a"/>
    <w:rsid w:val="007E6F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91B1-442F-4396-ADDF-301676B1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SPEEDxp</cp:lastModifiedBy>
  <cp:revision>2</cp:revision>
  <cp:lastPrinted>2015-10-14T09:04:00Z</cp:lastPrinted>
  <dcterms:created xsi:type="dcterms:W3CDTF">2020-02-08T10:54:00Z</dcterms:created>
  <dcterms:modified xsi:type="dcterms:W3CDTF">2020-02-08T10:54:00Z</dcterms:modified>
</cp:coreProperties>
</file>